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Анализ воспитательной работы в МОУ ДО «Турочакская ДЮСШ» за 2020-2021 уч.</w:t>
      </w:r>
      <w:r w:rsidR="002367A7" w:rsidRPr="002367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г.</w:t>
      </w:r>
    </w:p>
    <w:p w:rsidR="00E514F8" w:rsidRPr="00006DA5" w:rsidRDefault="00E514F8" w:rsidP="00E514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Васильева Е.В.</w:t>
      </w:r>
    </w:p>
    <w:bookmarkEnd w:id="0"/>
    <w:p w:rsidR="00006DA5" w:rsidRDefault="00006DA5" w:rsidP="0000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06DA5" w:rsidRPr="00006DA5" w:rsidRDefault="00006DA5" w:rsidP="0000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является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значимым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компонентом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системы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образования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МОУ ДО «Турочакская ДЮСШ»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как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целенаправленный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педагогический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процесс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должен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быть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успешным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результативным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Исходя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из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этого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главной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целью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воспитательной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работы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явля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лась 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подготовка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только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физически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крепких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способных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высоким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результатам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обучающихся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интеллектуально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развитой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свободной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гуманной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духовной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самостоятельной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готовой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сознательной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спортивно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творческой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деятельности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нравственному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поведению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личности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Для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осуществления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этой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цели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перед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педагогическим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составом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ДЮСШ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стояли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следующие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задачи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воспитательной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работы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- р</w:t>
      </w:r>
      <w:proofErr w:type="spellStart"/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азви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тие</w:t>
      </w:r>
      <w:proofErr w:type="spellEnd"/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школьны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традици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созда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благоприятны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услови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для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всестороннего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развития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личности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обучающихся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- с</w:t>
      </w:r>
      <w:proofErr w:type="spellStart"/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пособствова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ние</w:t>
      </w:r>
      <w:proofErr w:type="spellEnd"/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развити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я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ученического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самоуправления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- м</w:t>
      </w:r>
      <w:proofErr w:type="spellStart"/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аксимально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привле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чение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родителей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жизнь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школы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выполнени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планов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воспитательной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работы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работ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предупреждению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правонарушений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безнадзорности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среди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несовершеннолетних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так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же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предупреждению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наркомании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среди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подростков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максимально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привле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чение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детей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группы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«риска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занятиям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спортом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участию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жизни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школы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006DA5" w:rsidRPr="00006DA5" w:rsidRDefault="00006DA5" w:rsidP="0000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Исходя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из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целей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задач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воспитательной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работы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были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определены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приоритетные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направления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воспитательной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деятельности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школы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гражданско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патриотическое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трудовое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нравственное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эстетическое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правовое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профилактика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правонарушений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работа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родителями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учреждении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уделя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лось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большое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внимание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воспитанию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подрастающего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поколения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разработана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концепция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воспитательной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системы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учреждения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разработана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модель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выпускника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условиях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новой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воспитательной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системы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006DA5" w:rsidRPr="00006DA5" w:rsidRDefault="00006DA5" w:rsidP="0000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Особенность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воспитательной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работы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спортивной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школе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состо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яла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том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что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педагог дополнительного образования 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мо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г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проводить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ее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период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учебно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тренировочных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занятий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так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же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дополнительно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учебно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тренировочных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сборах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спортивно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оздоровительных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спортивно-патриотических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лагерях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соревнованиях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ДЮСШ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протяжении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многолетней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спортивной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подготовки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формируют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воспитанников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прежде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всего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патриотизм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нравственные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качества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сочетании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волевыми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качествами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используя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следующие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воспитательные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средства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личный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пример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педагогическое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мастерство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2367A7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педагога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высокий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уровень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организации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учебно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тренировочного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процесса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атмосфер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трудолюбия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взаимопомощи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творчества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систем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морального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стимулирования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наставничество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опытных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спортсменов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006DA5" w:rsidRPr="00006DA5" w:rsidRDefault="00006DA5" w:rsidP="0000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учреждении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имеется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банк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данных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обучающихся: «Дети с ОВЗ», 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Несовершеннолетние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состоящие на различных видах учета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».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считают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что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для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проведения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воспитательной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работы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такими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241FE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ребятами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необходимо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знать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причины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приводящие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отклонению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поведении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этих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детей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школы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руководствуются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убеждением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что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недостатки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отрицательные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качества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ребенка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можно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своевременно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предупредить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преодолеть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целях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приобщения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детей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подростков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здоровому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образу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жизни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ДЮСШ,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течении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учебного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года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проводились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мероприятия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дистанционного формата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под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эгидой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Физкультура и спорт-альтернатива пагубным привычкам. 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gramStart"/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Педагогами  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ДЮСШ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сотрудничестве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родителями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 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классными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руководителями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была 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проведена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просветительск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работ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обучающимися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ценностях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здорового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образа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жизни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вреде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табакокурения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наркомании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алкоголя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gramEnd"/>
    </w:p>
    <w:p w:rsidR="00006DA5" w:rsidRPr="00006DA5" w:rsidRDefault="00006DA5" w:rsidP="0000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Составной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частью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системы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поощрения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воспитанников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явля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лось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награждение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спортивные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достижения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соревнованиях муниципального, регионального и межрегионального уровней и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общешкольных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линейках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образовательных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учреждений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Турочакского района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окончанию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учебного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года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лучшие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воспитанники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награжд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аются 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грамотами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футболками с логотипом МОУ ДО «Турочакская ДЮСШ»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высокие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спортивные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достижения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Выпускникам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учреждения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выдается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классификационная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книжка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разрядника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выполнившим обязательные  нормативы Всероссийского физкультурно-спортивного комплекса «Готов к труду и обороне» -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знаки отличия ВФСК ГТО,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что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играет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немаловажную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роль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поступлении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ВУЗ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ы и средние  профессиональные учебные заведения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006DA5" w:rsidRPr="00006DA5" w:rsidRDefault="00006DA5" w:rsidP="00E24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воспитательной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работе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обучающимися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педагоги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уделяют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большое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внимание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соревновательной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деятельности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Кроме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об</w:t>
      </w:r>
      <w:proofErr w:type="spellStart"/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уча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щихся</w:t>
      </w:r>
      <w:proofErr w:type="spellEnd"/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общечеловеческих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качеств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уделяется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серьезное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внимание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этике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спортивной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борьбы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что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формирует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занимающихся</w:t>
      </w:r>
      <w:r w:rsidR="00E241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отрицательное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отношение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запрещенным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приемам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действиям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спорте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допинг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неспортивное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поведение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Перед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соревнованиями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педагоги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настраивают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воспитанников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только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достижение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победы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проявление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поединке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морально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волевых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качеств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Соревнования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являются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одним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из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методов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контроля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успешностью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воспитательного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процесса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006DA5" w:rsidRPr="00006DA5" w:rsidRDefault="00006DA5" w:rsidP="0000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Спортивно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массовые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мероприятия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проводимые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МОУ ДО «Турочакская ДЮСШ»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отличаются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строгим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соблюдением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ритуальности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торжественное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открытие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поднятием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государственного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российского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флага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флага Республики Алтай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под гимны России  и Республики Алтай.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06DA5" w:rsidRPr="00006DA5" w:rsidRDefault="00006DA5" w:rsidP="0000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облюдение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всех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правил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организации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проведения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судейства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торжественное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закрытие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награждение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победителей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Благодаря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чему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мероприятия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провод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ились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прекрасном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психологическом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климате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дружественной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доброжелательной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обстановке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духе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здорового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соперничества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проводимых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учреждением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мероприятиях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конфликтных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ситуаций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случаев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проявления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агрессии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спортивного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поведения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зафиксировано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было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что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является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ярким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показателем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слаженной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работы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всех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участников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воспитательно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образовательного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процесса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принципах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гуманизма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сотрудничества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006DA5" w:rsidRPr="00006DA5" w:rsidRDefault="00006DA5" w:rsidP="0000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Особое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место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учебно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воспитательном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процессе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отводится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летней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спортивно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оздоровительной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работе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целью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которой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является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создание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необходимых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условий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для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сохранения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укрепления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здоровья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обучающихся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решаются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задачи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только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организации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полезного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содержательного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досуга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детей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период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летних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каникул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повышение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объёмов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двигательной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нагрузки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сплочения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детского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коллектива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06DA5" w:rsidRDefault="00006DA5" w:rsidP="0000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течении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года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администрация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школы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выявляла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потенциальный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ресурс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разрабатывала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стратегию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его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реализации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помощью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мониторинга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Выявлялось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качество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средствам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сбора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анализа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отслеживания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коррекции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сопоставления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результатов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наблюдения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для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обоснования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стратегии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прогноза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развития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006DA5" w:rsidRPr="00224D58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006DA5" w:rsidRPr="00006DA5" w:rsidRDefault="00006DA5" w:rsidP="00224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Анализируя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работу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воспитанниками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хочется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отметить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положительную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тенденцию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роста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количества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воспитанников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принимающих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участие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различных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мероприятиях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степень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подготовленности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данных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мероприятий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006DA5" w:rsidRPr="00006DA5" w:rsidRDefault="00006DA5" w:rsidP="00224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Ученическое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волонтерское движение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как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одна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из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форм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общественного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управления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школой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уже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несколько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лет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подряд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показывает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свою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значимость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необходимость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Волонтеры объединения «Футбол» МОУ ДО «Турочакская ДЮСШ», под руководством педагога дополнительного образования – Кузнецова А.В., в течение всего учебного года оказывали шефскую помощь пожилым людям с. Турочак. </w:t>
      </w:r>
    </w:p>
    <w:p w:rsidR="00006DA5" w:rsidRPr="00006DA5" w:rsidRDefault="00006DA5" w:rsidP="00224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работе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трудными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детьми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педагогам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необходимо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уделять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больше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внимания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родителям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или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лицам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заменяющих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также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тесно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сотрудничать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классными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руководителями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заместителями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директоров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воспитательной работе.</w:t>
      </w:r>
    </w:p>
    <w:p w:rsidR="00006DA5" w:rsidRPr="00006DA5" w:rsidRDefault="00006DA5" w:rsidP="00224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Продолж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работ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общественными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организациями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по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заданным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направлениям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в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следующем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учебном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06DA5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году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значимыми направлениями в спортивной школе остаются:  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 спортивное;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  военно-патриотическое (</w:t>
      </w:r>
      <w:proofErr w:type="spellStart"/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proofErr w:type="spellEnd"/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«Подвиг»);</w:t>
      </w:r>
    </w:p>
    <w:p w:rsidR="00006DA5" w:rsidRPr="00006DA5" w:rsidRDefault="00006DA5" w:rsidP="00006DA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(поднятие флага, гимн и т.д.);</w:t>
      </w:r>
    </w:p>
    <w:p w:rsidR="00006DA5" w:rsidRPr="00006DA5" w:rsidRDefault="00006DA5" w:rsidP="00006DA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пропаганда ЗОЖ;</w:t>
      </w:r>
    </w:p>
    <w:p w:rsidR="00006DA5" w:rsidRPr="00006DA5" w:rsidRDefault="00006DA5" w:rsidP="00006DA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(чувство долга, честь, совесть, уважение, доброта);</w:t>
      </w:r>
    </w:p>
    <w:p w:rsidR="00006DA5" w:rsidRPr="00006DA5" w:rsidRDefault="00006DA5" w:rsidP="00006DA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качества (волевые, физические);</w:t>
      </w:r>
    </w:p>
    <w:p w:rsidR="00006DA5" w:rsidRPr="00006DA5" w:rsidRDefault="00006DA5" w:rsidP="00006DA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миру культуры.</w:t>
      </w:r>
    </w:p>
    <w:p w:rsidR="00006DA5" w:rsidRPr="00006DA5" w:rsidRDefault="00006DA5" w:rsidP="00006DA5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Воспитательные средства: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пример и педагогическое мастерство педагога;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Высокая организация учебно-тренировочного процесса;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трудолюбия, взаимопомощи;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Дружный коллектив;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морального стимулирования;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опытных спортсменов.</w:t>
      </w:r>
    </w:p>
    <w:p w:rsidR="00E241FE" w:rsidRPr="00E241FE" w:rsidRDefault="00E241FE" w:rsidP="00E241F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реализации (дорожной картой) целевой модели наставничества, </w:t>
      </w:r>
    </w:p>
    <w:p w:rsidR="00E241FE" w:rsidRPr="00E241FE" w:rsidRDefault="00E241FE" w:rsidP="00E2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приказом директора  МОУ ДО «Турочакс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ДЮСШ» №120  от 16.10.2020г.</w:t>
      </w:r>
      <w:r w:rsidRPr="00E2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ДО «Турочакская ДЮСШ» с 19 октября 2020г. начал свою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проект «Наставничество» среди педагогов и обучающимися</w:t>
      </w:r>
      <w:r w:rsidRPr="00E2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закреплены  наставнические пары и группы:</w:t>
      </w:r>
    </w:p>
    <w:p w:rsidR="00E241FE" w:rsidRPr="00E241FE" w:rsidRDefault="00E241FE" w:rsidP="00E241F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E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«ученик-ученик»:  наставников - 22; наставляемых - 46.</w:t>
      </w:r>
    </w:p>
    <w:p w:rsidR="00006DA5" w:rsidRPr="00006DA5" w:rsidRDefault="00E241FE" w:rsidP="00E241F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F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«педагог-педагог»: наставников – 2; наставляемых -5.</w:t>
      </w:r>
    </w:p>
    <w:p w:rsidR="00E241FE" w:rsidRDefault="00E241FE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Формы и методы работы с детьми «группы риска»:</w:t>
      </w:r>
    </w:p>
    <w:p w:rsidR="00006DA5" w:rsidRPr="00006DA5" w:rsidRDefault="00006DA5" w:rsidP="00006DA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участию в соревнованиях;</w:t>
      </w:r>
    </w:p>
    <w:p w:rsidR="00006DA5" w:rsidRPr="00006DA5" w:rsidRDefault="00006DA5" w:rsidP="00006DA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организации судейства соревнований;</w:t>
      </w:r>
    </w:p>
    <w:p w:rsidR="00006DA5" w:rsidRPr="00006DA5" w:rsidRDefault="00006DA5" w:rsidP="00006DA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для занятий спортом, посещение секций;</w:t>
      </w:r>
    </w:p>
    <w:p w:rsidR="00006DA5" w:rsidRPr="00006DA5" w:rsidRDefault="00006DA5" w:rsidP="00006DA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беседы.</w:t>
      </w:r>
    </w:p>
    <w:p w:rsidR="00E241FE" w:rsidRDefault="00E241FE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6D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Формы и методы воспитательной работы</w:t>
      </w:r>
      <w:r w:rsidRPr="00006DA5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проведение районных соревнований, согласно составленному календарному плану о спортивно-массовых мероприятиях на учебный год;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 регионального, межрегионального и российского уровней;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выезды на учебно-тренировочные сборы;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стендов: «Педагоги ДЮСШ», «Наши достижения».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статей на официальный интернет – сайт МОУ ДО «Турочакская ДЮСШ», на странице в социальных сетях ВК и в СМИ о педагогах дополнительного образования, результатах проведенных соревнований, выездов на Республиканские и Российские соревнования;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спортивных передач, чтение спортивной литературы;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коллективные беседы;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акциях, конкурсах, образовательных и социальных проектах различных уровней;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волонтерское движение «Благо</w:t>
      </w:r>
      <w:proofErr w:type="gramStart"/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арю».</w:t>
      </w:r>
    </w:p>
    <w:p w:rsidR="00006DA5" w:rsidRPr="00006DA5" w:rsidRDefault="00006DA5" w:rsidP="00006DA5">
      <w:pPr>
        <w:spacing w:before="4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06DA5" w:rsidRPr="00006DA5" w:rsidRDefault="00006DA5" w:rsidP="00006DA5">
      <w:pPr>
        <w:spacing w:before="41"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 общеобразовательными школами района:</w:t>
      </w:r>
    </w:p>
    <w:p w:rsidR="00006DA5" w:rsidRPr="00006DA5" w:rsidRDefault="00006DA5" w:rsidP="00006DA5">
      <w:pPr>
        <w:widowControl w:val="0"/>
        <w:numPr>
          <w:ilvl w:val="0"/>
          <w:numId w:val="9"/>
        </w:numPr>
        <w:suppressAutoHyphens/>
        <w:spacing w:before="4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учебно-тренировочных занятий на базах общеобразовательных школ</w:t>
      </w:r>
      <w:r w:rsidR="00236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0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6DA5" w:rsidRPr="00006DA5" w:rsidRDefault="00006DA5" w:rsidP="00006DA5">
      <w:pPr>
        <w:widowControl w:val="0"/>
        <w:numPr>
          <w:ilvl w:val="0"/>
          <w:numId w:val="9"/>
        </w:numPr>
        <w:suppressAutoHyphens/>
        <w:spacing w:before="4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и взаимодействие педагогов дополнительного образования с учителями воспитанников ДЮСШ;</w:t>
      </w:r>
    </w:p>
    <w:p w:rsidR="00006DA5" w:rsidRPr="00006DA5" w:rsidRDefault="00006DA5" w:rsidP="00006DA5">
      <w:pPr>
        <w:widowControl w:val="0"/>
        <w:numPr>
          <w:ilvl w:val="0"/>
          <w:numId w:val="9"/>
        </w:numPr>
        <w:suppressAutoHyphens/>
        <w:spacing w:before="4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открытых занятий и консультаций для учителей физкультуры по культивируемым видам спорта.</w:t>
      </w:r>
    </w:p>
    <w:p w:rsidR="00006DA5" w:rsidRPr="00006DA5" w:rsidRDefault="00006DA5" w:rsidP="00006DA5">
      <w:pPr>
        <w:widowControl w:val="0"/>
        <w:numPr>
          <w:ilvl w:val="0"/>
          <w:numId w:val="9"/>
        </w:numPr>
        <w:suppressAutoHyphens/>
        <w:spacing w:before="4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</w:t>
      </w:r>
      <w:r w:rsidR="00236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соревнований муниципального, </w:t>
      </w:r>
      <w:r w:rsidRPr="0000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</w:t>
      </w:r>
      <w:r w:rsidR="00236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межрегионального </w:t>
      </w:r>
      <w:r w:rsidRPr="0000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 на базах школ Турочакского района.</w:t>
      </w:r>
    </w:p>
    <w:p w:rsidR="00006DA5" w:rsidRPr="00006DA5" w:rsidRDefault="00006DA5" w:rsidP="00006DA5">
      <w:pPr>
        <w:widowControl w:val="0"/>
        <w:numPr>
          <w:ilvl w:val="0"/>
          <w:numId w:val="9"/>
        </w:numPr>
        <w:suppressAutoHyphens/>
        <w:spacing w:before="4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сетевое взаимодействие.</w:t>
      </w:r>
    </w:p>
    <w:p w:rsidR="00006DA5" w:rsidRPr="00006DA5" w:rsidRDefault="00006DA5" w:rsidP="002367A7">
      <w:pPr>
        <w:widowControl w:val="0"/>
        <w:suppressAutoHyphens/>
        <w:spacing w:before="4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DA5" w:rsidRPr="00006DA5" w:rsidRDefault="00006DA5" w:rsidP="00006DA5">
      <w:pPr>
        <w:spacing w:before="4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со средствами массовой информации и общественностью:</w:t>
      </w:r>
    </w:p>
    <w:p w:rsidR="00006DA5" w:rsidRPr="00006DA5" w:rsidRDefault="00006DA5" w:rsidP="00006DA5">
      <w:pPr>
        <w:spacing w:before="4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Через средства массовой информации, интернет, газеты ведется пропаганда физической культуры, спорта и здорового образа жизни. ДЮСШ, регулярно подаются сведения в СМИ о проведении спортивно-массовых мероприятий и успехах обучающихся, а также итогах соревнований. Еженедельно информация выкладывается на официальном интернет - сайте МОУ ДО «Турочакская ДЮСШ» </w:t>
      </w:r>
      <w:r w:rsidRPr="00006DA5">
        <w:rPr>
          <w:rFonts w:ascii="Times New Roman" w:eastAsia="Calibri" w:hAnsi="Times New Roman" w:cs="Times New Roman"/>
          <w:sz w:val="24"/>
          <w:szCs w:val="24"/>
          <w:u w:val="single"/>
        </w:rPr>
        <w:t>http://www.dussha04.edusite.ru/</w:t>
      </w:r>
      <w:r w:rsidRPr="00006DA5">
        <w:rPr>
          <w:rFonts w:ascii="Times New Roman" w:eastAsia="Calibri" w:hAnsi="Times New Roman" w:cs="Times New Roman"/>
          <w:sz w:val="24"/>
          <w:szCs w:val="24"/>
        </w:rPr>
        <w:t xml:space="preserve"> и на сайте учредителя – Турочакского Управления образования </w:t>
      </w:r>
      <w:hyperlink r:id="rId7" w:history="1">
        <w:r w:rsidRPr="00006DA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http://www.turobr.ru/novosti/</w:t>
        </w:r>
      </w:hyperlink>
      <w:r w:rsidRPr="00006DA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006DA5">
        <w:rPr>
          <w:rFonts w:ascii="Times New Roman" w:eastAsia="Calibri" w:hAnsi="Times New Roman" w:cs="Times New Roman"/>
          <w:sz w:val="24"/>
          <w:szCs w:val="24"/>
        </w:rPr>
        <w:t xml:space="preserve"> В социальных сетях ВК - </w:t>
      </w:r>
      <w:hyperlink r:id="rId8" w:history="1">
        <w:r w:rsidRPr="00006DA5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https://vk.com/public184078260</w:t>
        </w:r>
      </w:hyperlink>
      <w:r w:rsidRPr="00006DA5">
        <w:rPr>
          <w:rFonts w:ascii="Times New Roman" w:eastAsia="Calibri" w:hAnsi="Times New Roman" w:cs="Times New Roman"/>
          <w:sz w:val="24"/>
          <w:szCs w:val="24"/>
        </w:rPr>
        <w:t>,  Представители СМИ «Истоки» регулярно приглашаются в ДЮСШ на спортивные соревнования, праздники и фестивали.</w:t>
      </w:r>
    </w:p>
    <w:p w:rsidR="00006DA5" w:rsidRPr="00006DA5" w:rsidRDefault="00006DA5" w:rsidP="00006DA5">
      <w:pPr>
        <w:spacing w:before="4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Здоровый образ жизни, которому учат юного спортсмена, должен находить каждодневную реализацию дома, то есть закрепляться, наполняться практическим содержанием. Поэтому необходимо продуктивное сотрудничество школы и родителей. Родительские собрания, беседы с родителями и их анкетирование способствуют более углубленно понимать проблемы ребенка, вовремя координировать работу обучающихся с учетом индивидуальных психологических особенностей. Кроме этого родители помогают педагогу в проведении культурно-массовых и спортивных мероприятий, проводимых как в группе, так и в ДЮСШ. 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Одним из направлений деятельности Организации является работа с семьей, в которой растет, формируется, воспитывается ребенок. Обучая и воспитывая ребенка, школа влияет, в первую очередь, на потенциал семьи.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Следовательно, объектом профессионального внимания педагогических работников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является семья ребенка, а значит и его родители (законные представители) несовершеннолетних обучающихся. В Организации ведется индивидуальная консультативная работа с родителями (законными представителями) несовершеннолетних обучающихся по интересующим их вопросам. </w:t>
      </w:r>
    </w:p>
    <w:p w:rsidR="00006DA5" w:rsidRPr="00006DA5" w:rsidRDefault="00006DA5" w:rsidP="00006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Формы и методы работы с родительской общественностью:</w:t>
      </w:r>
    </w:p>
    <w:p w:rsidR="00006DA5" w:rsidRPr="00006DA5" w:rsidRDefault="00006DA5" w:rsidP="00006DA5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  Ознакомление родителей (законных представителей) с нормативными документами по  правам ребенка.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родителей на просмотр соревнований и участие в них;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родителей на аттестацию обучающихся по видам спорта;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о занятии спортом и </w:t>
      </w:r>
      <w:r w:rsidRPr="00006D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правилах поведения обучающихся в спортивной школе;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подвозе и явке детей на соревнования;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организации походов, экскурсий, праздников, выездов; </w:t>
      </w:r>
    </w:p>
    <w:p w:rsidR="00006DA5" w:rsidRPr="00006DA5" w:rsidRDefault="00006DA5" w:rsidP="00006DA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по разъяснению регистрации обучающихся в системе «Навигатор».</w:t>
      </w:r>
    </w:p>
    <w:p w:rsidR="00006DA5" w:rsidRPr="00006DA5" w:rsidRDefault="00006DA5" w:rsidP="00006DA5">
      <w:pPr>
        <w:spacing w:after="0" w:line="240" w:lineRule="auto"/>
        <w:ind w:left="600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соревнования и матчевые встречи, проводимые в спортивной школе, активно посещаются родителями обучающихся, которые болеют за своих детей.</w:t>
      </w:r>
      <w:proofErr w:type="gramEnd"/>
    </w:p>
    <w:p w:rsidR="00006DA5" w:rsidRPr="00006DA5" w:rsidRDefault="00006DA5" w:rsidP="00006DA5">
      <w:pPr>
        <w:spacing w:after="0" w:line="240" w:lineRule="auto"/>
        <w:ind w:left="600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Вывод: работа с родителями в отчетном периоде носила групповой и индивидуальный характер. Современной формой общения стали индивидуальные беседы родителей и педагогов дополнительного образования</w:t>
      </w:r>
    </w:p>
    <w:p w:rsidR="001641F7" w:rsidRPr="001641F7" w:rsidRDefault="001641F7" w:rsidP="00164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41F7">
        <w:rPr>
          <w:rFonts w:ascii="Times New Roman" w:eastAsia="Times New Roman" w:hAnsi="Times New Roman" w:cs="Times New Roman"/>
          <w:sz w:val="24"/>
          <w:szCs w:val="24"/>
          <w:lang w:eastAsia="x-none"/>
        </w:rPr>
        <w:t>В основе  работы спортивной школы лежит повышение спортивного мастерства  обучающихся и достижение высоких результатов должно всегда быть следствием повышения уровня состояния здоровья. Поэтому одной из задач школы является содействие гармоничному физическому развитию, всесторонней физической подготовленности, укреплению и сохранению здоровья воспитанников. Гармоничное развитие личности возможно при условии  рационально организованной и систематически осуществляемой двигательной деятельности ребенка, а также при условии формирования у обучающихся основных представлений о физической культуре и здоровом образе жизни. В отчетный период  в спортивной школе проводилась системная работа по реализации комплекса мер по охране и укреплению здоровья занимающихся по следующим направлениям:</w:t>
      </w:r>
    </w:p>
    <w:p w:rsidR="001641F7" w:rsidRPr="001641F7" w:rsidRDefault="001641F7" w:rsidP="00164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41F7">
        <w:rPr>
          <w:rFonts w:ascii="Times New Roman" w:eastAsia="Times New Roman" w:hAnsi="Times New Roman" w:cs="Times New Roman"/>
          <w:sz w:val="24"/>
          <w:szCs w:val="24"/>
          <w:lang w:eastAsia="x-none"/>
        </w:rPr>
        <w:t>•</w:t>
      </w:r>
      <w:r w:rsidRPr="001641F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Поддержание санитарно – гигиенического режима в соответствии с санитарно – эпидемиологическими требованиями к учреждениям дополнительного образования. </w:t>
      </w:r>
    </w:p>
    <w:p w:rsidR="001641F7" w:rsidRPr="001641F7" w:rsidRDefault="001641F7" w:rsidP="00164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41F7">
        <w:rPr>
          <w:rFonts w:ascii="Times New Roman" w:eastAsia="Times New Roman" w:hAnsi="Times New Roman" w:cs="Times New Roman"/>
          <w:sz w:val="24"/>
          <w:szCs w:val="24"/>
          <w:lang w:eastAsia="x-none"/>
        </w:rPr>
        <w:t>•</w:t>
      </w:r>
      <w:r w:rsidRPr="001641F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Проведение оздоровительных, реабилитационных, санитарно-гигиенических, профилактических мероприятий.</w:t>
      </w:r>
    </w:p>
    <w:p w:rsidR="001641F7" w:rsidRPr="001641F7" w:rsidRDefault="001641F7" w:rsidP="00164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41F7">
        <w:rPr>
          <w:rFonts w:ascii="Times New Roman" w:eastAsia="Times New Roman" w:hAnsi="Times New Roman" w:cs="Times New Roman"/>
          <w:sz w:val="24"/>
          <w:szCs w:val="24"/>
          <w:lang w:eastAsia="x-none"/>
        </w:rPr>
        <w:t>•</w:t>
      </w:r>
      <w:r w:rsidRPr="001641F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Организация врачебно – педагогического контроля.</w:t>
      </w:r>
    </w:p>
    <w:p w:rsidR="001641F7" w:rsidRPr="001641F7" w:rsidRDefault="001641F7" w:rsidP="00164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41F7">
        <w:rPr>
          <w:rFonts w:ascii="Times New Roman" w:eastAsia="Times New Roman" w:hAnsi="Times New Roman" w:cs="Times New Roman"/>
          <w:sz w:val="24"/>
          <w:szCs w:val="24"/>
          <w:lang w:eastAsia="x-none"/>
        </w:rPr>
        <w:t>•</w:t>
      </w:r>
      <w:r w:rsidRPr="001641F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Социальная поддержка детей с учетом индивидуального подхода.</w:t>
      </w:r>
    </w:p>
    <w:p w:rsidR="001641F7" w:rsidRPr="001641F7" w:rsidRDefault="001641F7" w:rsidP="00164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41F7">
        <w:rPr>
          <w:rFonts w:ascii="Times New Roman" w:eastAsia="Times New Roman" w:hAnsi="Times New Roman" w:cs="Times New Roman"/>
          <w:sz w:val="24"/>
          <w:szCs w:val="24"/>
          <w:lang w:eastAsia="x-none"/>
        </w:rPr>
        <w:t>•</w:t>
      </w:r>
      <w:r w:rsidRPr="001641F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Обеспечение ежегодных медицинских осмотров. </w:t>
      </w:r>
    </w:p>
    <w:p w:rsidR="001641F7" w:rsidRPr="001641F7" w:rsidRDefault="001641F7" w:rsidP="00164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41F7">
        <w:rPr>
          <w:rFonts w:ascii="Times New Roman" w:eastAsia="Times New Roman" w:hAnsi="Times New Roman" w:cs="Times New Roman"/>
          <w:sz w:val="24"/>
          <w:szCs w:val="24"/>
          <w:lang w:eastAsia="x-none"/>
        </w:rPr>
        <w:t>•</w:t>
      </w:r>
      <w:r w:rsidRPr="001641F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Проведение инструктирования по охране труда.</w:t>
      </w:r>
    </w:p>
    <w:p w:rsidR="006222D6" w:rsidRDefault="001641F7" w:rsidP="0023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41F7">
        <w:rPr>
          <w:rFonts w:ascii="Times New Roman" w:eastAsia="Times New Roman" w:hAnsi="Times New Roman" w:cs="Times New Roman"/>
          <w:sz w:val="24"/>
          <w:szCs w:val="24"/>
          <w:lang w:eastAsia="x-none"/>
        </w:rPr>
        <w:t>•</w:t>
      </w:r>
      <w:r w:rsidRPr="001641F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Издание организационно – распорядительных документов по охране труда.</w:t>
      </w:r>
    </w:p>
    <w:p w:rsidR="006D796F" w:rsidRPr="006D796F" w:rsidRDefault="006D796F" w:rsidP="006D796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сложившейся неблагоприятной  эпидемиологической обстановкой  во всех регионах России </w:t>
      </w:r>
      <w:r w:rsidRPr="006D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20.03.2020г. по 31.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6D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D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Распоряжением Управления</w:t>
      </w:r>
      <w:r w:rsidR="005D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Алтай </w:t>
      </w:r>
      <w:r w:rsidRPr="006D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  введен запрет на  проведение  спортивно - массовых мероприятий</w:t>
      </w:r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Алтай, в период неблагополучия по коронавирусной инфекции COVID – 19.</w:t>
      </w:r>
    </w:p>
    <w:p w:rsidR="006D796F" w:rsidRPr="006D796F" w:rsidRDefault="006D796F" w:rsidP="006D7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CE1" w:rsidRDefault="005D7CE1" w:rsidP="006D796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D58" w:rsidRDefault="00224D58" w:rsidP="006D796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D58" w:rsidRDefault="00224D58" w:rsidP="006D796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96F" w:rsidRPr="006D796F" w:rsidRDefault="006D796F" w:rsidP="006D796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Спортсмены ДЮСШ выступили в  </w:t>
      </w:r>
      <w:r w:rsidR="004272BA" w:rsidRPr="00427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27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D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соревнованиях различного уровня:</w:t>
      </w:r>
    </w:p>
    <w:p w:rsidR="006D796F" w:rsidRPr="006D796F" w:rsidRDefault="006D796F" w:rsidP="006D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796F" w:rsidRPr="006D796F" w:rsidRDefault="006D796F" w:rsidP="006D79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соревнованиях в</w:t>
      </w:r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-2021уч.</w:t>
      </w:r>
      <w:r w:rsidRPr="006D7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559"/>
        <w:gridCol w:w="1701"/>
        <w:gridCol w:w="1559"/>
        <w:gridCol w:w="1843"/>
        <w:gridCol w:w="2126"/>
      </w:tblGrid>
      <w:tr w:rsidR="006D796F" w:rsidRPr="006D796F" w:rsidTr="0068264B">
        <w:trPr>
          <w:cantSplit/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96F" w:rsidRPr="006D796F" w:rsidRDefault="006D796F" w:rsidP="006D79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D7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Год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F" w:rsidRPr="006D796F" w:rsidRDefault="006D796F" w:rsidP="006D79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D7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</w:t>
            </w:r>
          </w:p>
        </w:tc>
      </w:tr>
      <w:tr w:rsidR="006D796F" w:rsidRPr="006D796F" w:rsidTr="0068264B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6F" w:rsidRPr="006D796F" w:rsidRDefault="006D796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96F" w:rsidRPr="006D796F" w:rsidRDefault="006D796F" w:rsidP="006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6D79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D79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(чел)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96F" w:rsidRPr="006D796F" w:rsidRDefault="006D796F" w:rsidP="006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D79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Межрегиональный</w:t>
            </w:r>
          </w:p>
          <w:p w:rsidR="006D796F" w:rsidRDefault="006D796F" w:rsidP="006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D79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(чел)</w:t>
            </w:r>
          </w:p>
          <w:p w:rsidR="00B548EF" w:rsidRPr="00B548EF" w:rsidRDefault="00B548EF" w:rsidP="006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B548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евн</w:t>
            </w:r>
            <w:proofErr w:type="spellEnd"/>
            <w:r w:rsidRPr="00B548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F" w:rsidRPr="006D796F" w:rsidRDefault="006D796F" w:rsidP="006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9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F" w:rsidRPr="006D796F" w:rsidRDefault="006D796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</w:pPr>
            <w:r w:rsidRPr="006D79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Районный</w:t>
            </w:r>
          </w:p>
        </w:tc>
      </w:tr>
      <w:tr w:rsidR="006D796F" w:rsidRPr="006D796F" w:rsidTr="0068264B">
        <w:trPr>
          <w:cantSplit/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6F" w:rsidRPr="006D796F" w:rsidRDefault="006D796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96F" w:rsidRPr="006D796F" w:rsidRDefault="006D796F" w:rsidP="006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96F" w:rsidRPr="006D796F" w:rsidRDefault="006D796F" w:rsidP="006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F" w:rsidRPr="006D796F" w:rsidRDefault="00367E1A" w:rsidP="00F2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2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54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796F" w:rsidRPr="006D7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F" w:rsidRPr="006D796F" w:rsidRDefault="00367E1A" w:rsidP="00F2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  <w:t>1</w:t>
            </w:r>
            <w:r w:rsidR="00F21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  <w:t>6</w:t>
            </w:r>
            <w:r w:rsidR="006D796F" w:rsidRPr="006D7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  <w:t xml:space="preserve"> соревнований </w:t>
            </w:r>
          </w:p>
        </w:tc>
      </w:tr>
      <w:tr w:rsidR="006D796F" w:rsidRPr="006D796F" w:rsidTr="0068264B">
        <w:trPr>
          <w:cantSplit/>
          <w:trHeight w:val="2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F" w:rsidRPr="006D796F" w:rsidRDefault="006D796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F" w:rsidRPr="006D796F" w:rsidRDefault="006D796F" w:rsidP="006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F" w:rsidRPr="006D796F" w:rsidRDefault="006D796F" w:rsidP="006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F" w:rsidRPr="006D796F" w:rsidRDefault="00064731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47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Количество участников  и % от общего числа детей обучающихся  в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F" w:rsidRPr="006D796F" w:rsidRDefault="006D796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D79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 них победителей</w:t>
            </w:r>
          </w:p>
          <w:p w:rsidR="006D796F" w:rsidRPr="006D796F" w:rsidRDefault="006D796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6D79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(количество победителей, призеров и % от общего числа</w:t>
            </w:r>
            <w:r w:rsidRPr="006D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9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детей в ДЮСШ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F" w:rsidRPr="006D796F" w:rsidRDefault="006D796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D796F" w:rsidRPr="006D796F" w:rsidRDefault="006D796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D79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Количество участников  и </w:t>
            </w:r>
            <w:r w:rsidR="006E3254" w:rsidRPr="006E325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% от общего числа детей обучающихся  в 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F" w:rsidRPr="006D796F" w:rsidRDefault="006D796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D79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 них победителей</w:t>
            </w:r>
          </w:p>
          <w:p w:rsidR="006D796F" w:rsidRPr="006D796F" w:rsidRDefault="006D796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6D79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(количество победителей, призеров и % </w:t>
            </w:r>
            <w:r w:rsidR="006E3254" w:rsidRPr="006E325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 общего числа детей в ДЮСШ</w:t>
            </w:r>
            <w:proofErr w:type="gramEnd"/>
          </w:p>
        </w:tc>
      </w:tr>
      <w:tr w:rsidR="006D796F" w:rsidRPr="006D796F" w:rsidTr="0068264B">
        <w:trPr>
          <w:trHeight w:val="2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F" w:rsidRPr="006D796F" w:rsidRDefault="006D796F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6E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F" w:rsidRPr="006D796F" w:rsidRDefault="006D796F" w:rsidP="006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F" w:rsidRPr="006D796F" w:rsidRDefault="006E3254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D796F"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D796F" w:rsidRPr="006D796F" w:rsidRDefault="006D796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4272BA"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6D796F" w:rsidRPr="006D796F" w:rsidRDefault="006D796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количества </w:t>
            </w:r>
            <w:proofErr w:type="gramStart"/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ДЮСШ</w:t>
            </w:r>
          </w:p>
          <w:p w:rsidR="006D796F" w:rsidRPr="006D796F" w:rsidRDefault="006D796F" w:rsidP="006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F" w:rsidRPr="006D796F" w:rsidRDefault="00B548E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2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6D796F" w:rsidRPr="006D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796F" w:rsidRPr="006D796F" w:rsidRDefault="004272BA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6D796F"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,1 %</w:t>
            </w:r>
          </w:p>
          <w:p w:rsidR="006D796F" w:rsidRPr="006D796F" w:rsidRDefault="006D796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количества </w:t>
            </w:r>
            <w:proofErr w:type="gramStart"/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F" w:rsidRPr="006D796F" w:rsidRDefault="00367E1A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2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6D796F"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D796F" w:rsidRPr="006D796F" w:rsidRDefault="004272BA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6D796F"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D796F"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D796F" w:rsidRPr="006D796F" w:rsidRDefault="006D796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количества </w:t>
            </w:r>
            <w:proofErr w:type="gramStart"/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F" w:rsidRPr="006D796F" w:rsidRDefault="00367E1A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2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="006D796F"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D796F" w:rsidRPr="006D796F" w:rsidRDefault="004272BA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="006D796F"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D796F"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D796F" w:rsidRPr="006D796F" w:rsidRDefault="006D796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количества </w:t>
            </w:r>
            <w:proofErr w:type="gramStart"/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6F" w:rsidRPr="006D796F" w:rsidRDefault="00F21B68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</w:t>
            </w:r>
            <w:r w:rsidR="006D796F"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D796F" w:rsidRPr="006D796F" w:rsidRDefault="004272BA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6D796F"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D796F" w:rsidRPr="0042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D796F" w:rsidRPr="006D796F" w:rsidRDefault="006D796F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количества </w:t>
            </w:r>
            <w:proofErr w:type="gramStart"/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D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ДЮСШ</w:t>
            </w:r>
          </w:p>
        </w:tc>
      </w:tr>
    </w:tbl>
    <w:p w:rsidR="006D796F" w:rsidRPr="006D796F" w:rsidRDefault="006D796F" w:rsidP="006D7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x-none"/>
        </w:rPr>
      </w:pPr>
    </w:p>
    <w:p w:rsidR="006D796F" w:rsidRPr="006D796F" w:rsidRDefault="006D796F" w:rsidP="006D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ДЮСШ входят в состав сборной РА по волейболу, борьбе дзюдо, спортивному ориентированию.</w:t>
      </w:r>
    </w:p>
    <w:p w:rsidR="006D796F" w:rsidRPr="006D796F" w:rsidRDefault="006D796F" w:rsidP="006D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Республиканского уровня, в основном, принимают участие воспитанники следующих школ: МОУ «Турочакская СОШ», МОУ «</w:t>
      </w:r>
      <w:proofErr w:type="spellStart"/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Кебезенская</w:t>
      </w:r>
      <w:proofErr w:type="spellEnd"/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МОУ «</w:t>
      </w:r>
      <w:proofErr w:type="spellStart"/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Бийкинская</w:t>
      </w:r>
      <w:proofErr w:type="spellEnd"/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МОУ «</w:t>
      </w:r>
      <w:proofErr w:type="spellStart"/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Тондошенская</w:t>
      </w:r>
      <w:proofErr w:type="spellEnd"/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МОУ «</w:t>
      </w:r>
      <w:proofErr w:type="spellStart"/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Тулойская</w:t>
      </w:r>
      <w:proofErr w:type="spellEnd"/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МОУ «</w:t>
      </w:r>
      <w:proofErr w:type="spellStart"/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Иогачская</w:t>
      </w:r>
      <w:proofErr w:type="spellEnd"/>
      <w:r w:rsidRPr="006D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6D796F" w:rsidRPr="006D796F" w:rsidRDefault="006D796F" w:rsidP="006D7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6D796F" w:rsidRPr="006D796F" w:rsidRDefault="006D796F" w:rsidP="006D7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6D7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По результатам выполненных контрольных нормативов и участия в соревнованиях муниципального и регионального уровней обучающимися были выполнены и подтверждены спортивные разряды:</w:t>
      </w:r>
    </w:p>
    <w:p w:rsidR="006D796F" w:rsidRPr="006D796F" w:rsidRDefault="006D796F" w:rsidP="006D7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402"/>
        <w:gridCol w:w="3543"/>
      </w:tblGrid>
      <w:tr w:rsidR="00D0443D" w:rsidRPr="006D796F" w:rsidTr="00D044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  <w:t>Вид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x-none"/>
              </w:rPr>
              <w:t xml:space="preserve">III </w:t>
            </w:r>
            <w:r w:rsidRPr="006D7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  <w:t>юношеский разряд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x-none"/>
              </w:rPr>
              <w:t xml:space="preserve">II </w:t>
            </w:r>
            <w:r w:rsidRPr="006D7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x-none"/>
              </w:rPr>
              <w:t>юношеский разряд</w:t>
            </w:r>
          </w:p>
        </w:tc>
      </w:tr>
      <w:tr w:rsidR="00D0443D" w:rsidRPr="006D796F" w:rsidTr="00D044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-</w:t>
            </w:r>
          </w:p>
        </w:tc>
      </w:tr>
      <w:tr w:rsidR="00D0443D" w:rsidRPr="006D796F" w:rsidTr="00D044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Дзюдо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6</w:t>
            </w:r>
          </w:p>
        </w:tc>
      </w:tr>
      <w:tr w:rsidR="00D0443D" w:rsidRPr="006D796F" w:rsidTr="00D044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Самбо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7</w:t>
            </w:r>
          </w:p>
        </w:tc>
      </w:tr>
      <w:tr w:rsidR="00D0443D" w:rsidRPr="006D796F" w:rsidTr="00D044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1</w:t>
            </w:r>
          </w:p>
        </w:tc>
      </w:tr>
      <w:tr w:rsidR="00D0443D" w:rsidRPr="006D796F" w:rsidTr="00D044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Спортивное ориентирование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-</w:t>
            </w:r>
          </w:p>
        </w:tc>
      </w:tr>
      <w:tr w:rsidR="00D0443D" w:rsidRPr="006D796F" w:rsidTr="00D044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-</w:t>
            </w:r>
          </w:p>
        </w:tc>
      </w:tr>
      <w:tr w:rsidR="00D0443D" w:rsidRPr="006D796F" w:rsidTr="00D044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-</w:t>
            </w:r>
          </w:p>
        </w:tc>
      </w:tr>
      <w:tr w:rsidR="00D0443D" w:rsidRPr="006D796F" w:rsidTr="00D044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-</w:t>
            </w:r>
          </w:p>
        </w:tc>
      </w:tr>
      <w:tr w:rsidR="00D0443D" w:rsidRPr="006D796F" w:rsidTr="00D044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Греко-римская борьба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-</w:t>
            </w:r>
          </w:p>
        </w:tc>
      </w:tr>
      <w:tr w:rsidR="00D0443D" w:rsidRPr="006D796F" w:rsidTr="00D0443D">
        <w:trPr>
          <w:trHeight w:val="2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ИТОГО</w:t>
            </w:r>
            <w:r w:rsidRPr="006D79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x-none"/>
              </w:rPr>
              <w:t xml:space="preserve"> - 33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D" w:rsidRPr="006D796F" w:rsidRDefault="00D0443D" w:rsidP="006D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6D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14</w:t>
            </w:r>
          </w:p>
        </w:tc>
      </w:tr>
    </w:tbl>
    <w:p w:rsidR="006D796F" w:rsidRDefault="006D796F" w:rsidP="0023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664D2" w:rsidRDefault="00B664D2" w:rsidP="0023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664D2" w:rsidRPr="002367A7" w:rsidRDefault="00B664D2" w:rsidP="0023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Методист МОУ ДО «Турочакская ДЮСШ» – Васильева Е.В.</w:t>
      </w:r>
    </w:p>
    <w:sectPr w:rsidR="00B664D2" w:rsidRPr="002367A7" w:rsidSect="00D0443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Lohit Devanagari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9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811AE"/>
    <w:multiLevelType w:val="hybridMultilevel"/>
    <w:tmpl w:val="8C7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1192"/>
    <w:multiLevelType w:val="hybridMultilevel"/>
    <w:tmpl w:val="F40A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109C1"/>
    <w:multiLevelType w:val="hybridMultilevel"/>
    <w:tmpl w:val="E7CC372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33F9B"/>
    <w:multiLevelType w:val="hybridMultilevel"/>
    <w:tmpl w:val="6E4E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F61FD"/>
    <w:multiLevelType w:val="hybridMultilevel"/>
    <w:tmpl w:val="809E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8088C"/>
    <w:multiLevelType w:val="hybridMultilevel"/>
    <w:tmpl w:val="55B2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30ABA"/>
    <w:multiLevelType w:val="hybridMultilevel"/>
    <w:tmpl w:val="7E8E7E3A"/>
    <w:lvl w:ilvl="0" w:tplc="53B26D8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27C14006"/>
    <w:multiLevelType w:val="hybridMultilevel"/>
    <w:tmpl w:val="39FE201C"/>
    <w:lvl w:ilvl="0" w:tplc="C73E08C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D1EF3"/>
    <w:multiLevelType w:val="hybridMultilevel"/>
    <w:tmpl w:val="8D32460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270FE"/>
    <w:multiLevelType w:val="hybridMultilevel"/>
    <w:tmpl w:val="199E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D699C"/>
    <w:multiLevelType w:val="hybridMultilevel"/>
    <w:tmpl w:val="93F8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D0B8D"/>
    <w:multiLevelType w:val="hybridMultilevel"/>
    <w:tmpl w:val="E8FA4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2160D"/>
    <w:multiLevelType w:val="hybridMultilevel"/>
    <w:tmpl w:val="3B80F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056350"/>
    <w:multiLevelType w:val="hybridMultilevel"/>
    <w:tmpl w:val="797A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3D93"/>
    <w:multiLevelType w:val="hybridMultilevel"/>
    <w:tmpl w:val="EC12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621A"/>
    <w:multiLevelType w:val="hybridMultilevel"/>
    <w:tmpl w:val="7A1268B4"/>
    <w:lvl w:ilvl="0" w:tplc="C73E08C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D61C6"/>
    <w:multiLevelType w:val="hybridMultilevel"/>
    <w:tmpl w:val="75524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8227D2"/>
    <w:multiLevelType w:val="hybridMultilevel"/>
    <w:tmpl w:val="ECDA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C7BBB"/>
    <w:multiLevelType w:val="hybridMultilevel"/>
    <w:tmpl w:val="C5D6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11C94"/>
    <w:multiLevelType w:val="hybridMultilevel"/>
    <w:tmpl w:val="3C6A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050EC"/>
    <w:multiLevelType w:val="hybridMultilevel"/>
    <w:tmpl w:val="996E7FA4"/>
    <w:lvl w:ilvl="0" w:tplc="4E78B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F7B"/>
    <w:multiLevelType w:val="hybridMultilevel"/>
    <w:tmpl w:val="3C9E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896CE5"/>
    <w:multiLevelType w:val="hybridMultilevel"/>
    <w:tmpl w:val="FA5C5248"/>
    <w:lvl w:ilvl="0" w:tplc="952AD1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F7695E"/>
    <w:multiLevelType w:val="hybridMultilevel"/>
    <w:tmpl w:val="7322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01349E"/>
    <w:multiLevelType w:val="hybridMultilevel"/>
    <w:tmpl w:val="8132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45AF4"/>
    <w:multiLevelType w:val="hybridMultilevel"/>
    <w:tmpl w:val="3378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B57A0"/>
    <w:multiLevelType w:val="hybridMultilevel"/>
    <w:tmpl w:val="EC94A8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4B77DC"/>
    <w:multiLevelType w:val="hybridMultilevel"/>
    <w:tmpl w:val="1B66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353F2"/>
    <w:multiLevelType w:val="hybridMultilevel"/>
    <w:tmpl w:val="597C7C9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9E3FFA"/>
    <w:multiLevelType w:val="hybridMultilevel"/>
    <w:tmpl w:val="39C0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84199"/>
    <w:multiLevelType w:val="hybridMultilevel"/>
    <w:tmpl w:val="246A4E9A"/>
    <w:lvl w:ilvl="0" w:tplc="323EC8A6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F4FFF"/>
    <w:multiLevelType w:val="hybridMultilevel"/>
    <w:tmpl w:val="CF848B34"/>
    <w:lvl w:ilvl="0" w:tplc="302C6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2D2379"/>
    <w:multiLevelType w:val="hybridMultilevel"/>
    <w:tmpl w:val="DE6A0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C56646"/>
    <w:multiLevelType w:val="hybridMultilevel"/>
    <w:tmpl w:val="65A86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11E46"/>
    <w:multiLevelType w:val="hybridMultilevel"/>
    <w:tmpl w:val="785E505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53508"/>
    <w:multiLevelType w:val="hybridMultilevel"/>
    <w:tmpl w:val="A764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94EF6"/>
    <w:multiLevelType w:val="hybridMultilevel"/>
    <w:tmpl w:val="2D8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B85F27"/>
    <w:multiLevelType w:val="hybridMultilevel"/>
    <w:tmpl w:val="2760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9737A"/>
    <w:multiLevelType w:val="hybridMultilevel"/>
    <w:tmpl w:val="7A6E5BCE"/>
    <w:lvl w:ilvl="0" w:tplc="542C9528">
      <w:start w:val="1"/>
      <w:numFmt w:val="decimal"/>
      <w:lvlText w:val="%1."/>
      <w:lvlJc w:val="left"/>
      <w:pPr>
        <w:ind w:left="15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11"/>
  </w:num>
  <w:num w:numId="5">
    <w:abstractNumId w:val="39"/>
  </w:num>
  <w:num w:numId="6">
    <w:abstractNumId w:val="31"/>
  </w:num>
  <w:num w:numId="7">
    <w:abstractNumId w:val="3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26"/>
  </w:num>
  <w:num w:numId="12">
    <w:abstractNumId w:val="29"/>
  </w:num>
  <w:num w:numId="13">
    <w:abstractNumId w:val="25"/>
  </w:num>
  <w:num w:numId="14">
    <w:abstractNumId w:val="6"/>
  </w:num>
  <w:num w:numId="15">
    <w:abstractNumId w:val="4"/>
  </w:num>
  <w:num w:numId="16">
    <w:abstractNumId w:val="8"/>
  </w:num>
  <w:num w:numId="17">
    <w:abstractNumId w:val="16"/>
  </w:num>
  <w:num w:numId="18">
    <w:abstractNumId w:val="3"/>
  </w:num>
  <w:num w:numId="19">
    <w:abstractNumId w:val="19"/>
  </w:num>
  <w:num w:numId="20">
    <w:abstractNumId w:val="24"/>
  </w:num>
  <w:num w:numId="21">
    <w:abstractNumId w:val="5"/>
  </w:num>
  <w:num w:numId="22">
    <w:abstractNumId w:val="38"/>
  </w:num>
  <w:num w:numId="23">
    <w:abstractNumId w:val="22"/>
  </w:num>
  <w:num w:numId="24">
    <w:abstractNumId w:val="7"/>
  </w:num>
  <w:num w:numId="25">
    <w:abstractNumId w:val="12"/>
  </w:num>
  <w:num w:numId="26">
    <w:abstractNumId w:val="35"/>
  </w:num>
  <w:num w:numId="27">
    <w:abstractNumId w:val="1"/>
  </w:num>
  <w:num w:numId="28">
    <w:abstractNumId w:val="37"/>
  </w:num>
  <w:num w:numId="29">
    <w:abstractNumId w:val="17"/>
  </w:num>
  <w:num w:numId="30">
    <w:abstractNumId w:val="23"/>
  </w:num>
  <w:num w:numId="31">
    <w:abstractNumId w:val="36"/>
  </w:num>
  <w:num w:numId="32">
    <w:abstractNumId w:val="20"/>
  </w:num>
  <w:num w:numId="33">
    <w:abstractNumId w:val="27"/>
  </w:num>
  <w:num w:numId="34">
    <w:abstractNumId w:val="2"/>
  </w:num>
  <w:num w:numId="35">
    <w:abstractNumId w:val="14"/>
  </w:num>
  <w:num w:numId="36">
    <w:abstractNumId w:val="9"/>
  </w:num>
  <w:num w:numId="37">
    <w:abstractNumId w:val="21"/>
  </w:num>
  <w:num w:numId="38">
    <w:abstractNumId w:val="40"/>
  </w:num>
  <w:num w:numId="39">
    <w:abstractNumId w:val="28"/>
  </w:num>
  <w:num w:numId="40">
    <w:abstractNumId w:val="33"/>
  </w:num>
  <w:num w:numId="41">
    <w:abstractNumId w:val="1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A5"/>
    <w:rsid w:val="00006DA5"/>
    <w:rsid w:val="00064731"/>
    <w:rsid w:val="001641F7"/>
    <w:rsid w:val="00224D58"/>
    <w:rsid w:val="002367A7"/>
    <w:rsid w:val="00367E1A"/>
    <w:rsid w:val="004272BA"/>
    <w:rsid w:val="005D7CE1"/>
    <w:rsid w:val="006222D6"/>
    <w:rsid w:val="006D796F"/>
    <w:rsid w:val="006E3254"/>
    <w:rsid w:val="00B548EF"/>
    <w:rsid w:val="00B664D2"/>
    <w:rsid w:val="00D0443D"/>
    <w:rsid w:val="00E241FE"/>
    <w:rsid w:val="00E514F8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DA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006D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6D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06DA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/>
      <w:iCs/>
      <w:sz w:val="20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006D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DA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06DA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6DA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06DA5"/>
    <w:rPr>
      <w:rFonts w:ascii="Times New Roman" w:eastAsia="Times New Roman" w:hAnsi="Times New Roman" w:cs="Times New Roman"/>
      <w:bCs/>
      <w:i/>
      <w:iCs/>
      <w:sz w:val="20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06DA5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6DA5"/>
  </w:style>
  <w:style w:type="paragraph" w:styleId="a3">
    <w:name w:val="Body Text"/>
    <w:basedOn w:val="a"/>
    <w:link w:val="a4"/>
    <w:rsid w:val="00006DA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Lohit Devanagar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006DA5"/>
    <w:rPr>
      <w:rFonts w:ascii="Liberation Serif" w:eastAsia="Bitstream Vera Sans" w:hAnsi="Liberation Serif" w:cs="Lohit Devanagari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06D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006DA5"/>
    <w:rPr>
      <w:rFonts w:ascii="Liberation Serif" w:eastAsia="Bitstream Vera Sans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006D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Нижний колонтитул Знак"/>
    <w:basedOn w:val="a0"/>
    <w:link w:val="a7"/>
    <w:uiPriority w:val="99"/>
    <w:rsid w:val="00006DA5"/>
    <w:rPr>
      <w:rFonts w:ascii="Liberation Serif" w:eastAsia="Bitstream Vera Sans" w:hAnsi="Liberation Serif" w:cs="Mangal"/>
      <w:kern w:val="1"/>
      <w:sz w:val="24"/>
      <w:szCs w:val="21"/>
      <w:lang w:eastAsia="zh-CN" w:bidi="hi-IN"/>
    </w:rPr>
  </w:style>
  <w:style w:type="table" w:customStyle="1" w:styleId="12">
    <w:name w:val="Сетка таблицы1"/>
    <w:basedOn w:val="a1"/>
    <w:next w:val="a9"/>
    <w:uiPriority w:val="59"/>
    <w:rsid w:val="00006D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6DA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Bitstream Vera Sans" w:hAnsi="Liberation Serif" w:cs="Mangal"/>
      <w:kern w:val="1"/>
      <w:sz w:val="24"/>
      <w:szCs w:val="21"/>
      <w:lang w:eastAsia="zh-CN" w:bidi="hi-IN"/>
    </w:rPr>
  </w:style>
  <w:style w:type="numbering" w:customStyle="1" w:styleId="110">
    <w:name w:val="Нет списка11"/>
    <w:next w:val="a2"/>
    <w:semiHidden/>
    <w:rsid w:val="00006DA5"/>
  </w:style>
  <w:style w:type="paragraph" w:styleId="ab">
    <w:name w:val="Title"/>
    <w:basedOn w:val="a"/>
    <w:link w:val="ac"/>
    <w:qFormat/>
    <w:rsid w:val="00006D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06D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006D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06D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06DA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06DA5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Document Map"/>
    <w:basedOn w:val="a"/>
    <w:link w:val="ae"/>
    <w:semiHidden/>
    <w:rsid w:val="00006D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006DA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00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nhideWhenUsed/>
    <w:rsid w:val="00006D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06DA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 Spacing"/>
    <w:basedOn w:val="a"/>
    <w:uiPriority w:val="1"/>
    <w:qFormat/>
    <w:rsid w:val="00006DA5"/>
    <w:pPr>
      <w:spacing w:before="41" w:after="4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06DA5"/>
    <w:pPr>
      <w:spacing w:before="41" w:after="4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"/>
    <w:uiPriority w:val="99"/>
    <w:rsid w:val="00006DA5"/>
    <w:rPr>
      <w:b/>
      <w:bCs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006DA5"/>
  </w:style>
  <w:style w:type="character" w:styleId="af1">
    <w:name w:val="Strong"/>
    <w:uiPriority w:val="22"/>
    <w:qFormat/>
    <w:rsid w:val="00006DA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06D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6D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06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3">
    <w:name w:val="Сетка таблицы2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006DA5"/>
    <w:rPr>
      <w:color w:val="0000FF"/>
      <w:u w:val="single"/>
    </w:rPr>
  </w:style>
  <w:style w:type="table" w:customStyle="1" w:styleId="35">
    <w:name w:val="Сетка таблицы3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semiHidden/>
    <w:unhideWhenUsed/>
    <w:rsid w:val="00006DA5"/>
    <w:rPr>
      <w:color w:val="800080"/>
      <w:u w:val="single"/>
    </w:rPr>
  </w:style>
  <w:style w:type="table" w:customStyle="1" w:styleId="120">
    <w:name w:val="Сетка таблицы12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06DA5"/>
  </w:style>
  <w:style w:type="table" w:customStyle="1" w:styleId="210">
    <w:name w:val="Сетка таблицы21"/>
    <w:basedOn w:val="a1"/>
    <w:next w:val="a9"/>
    <w:uiPriority w:val="59"/>
    <w:rsid w:val="0000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0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DA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006D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6D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06DA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/>
      <w:iCs/>
      <w:sz w:val="20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006D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DA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06DA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6DA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06DA5"/>
    <w:rPr>
      <w:rFonts w:ascii="Times New Roman" w:eastAsia="Times New Roman" w:hAnsi="Times New Roman" w:cs="Times New Roman"/>
      <w:bCs/>
      <w:i/>
      <w:iCs/>
      <w:sz w:val="20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06DA5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6DA5"/>
  </w:style>
  <w:style w:type="paragraph" w:styleId="a3">
    <w:name w:val="Body Text"/>
    <w:basedOn w:val="a"/>
    <w:link w:val="a4"/>
    <w:rsid w:val="00006DA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Lohit Devanagar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006DA5"/>
    <w:rPr>
      <w:rFonts w:ascii="Liberation Serif" w:eastAsia="Bitstream Vera Sans" w:hAnsi="Liberation Serif" w:cs="Lohit Devanagari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06D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006DA5"/>
    <w:rPr>
      <w:rFonts w:ascii="Liberation Serif" w:eastAsia="Bitstream Vera Sans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006D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Нижний колонтитул Знак"/>
    <w:basedOn w:val="a0"/>
    <w:link w:val="a7"/>
    <w:uiPriority w:val="99"/>
    <w:rsid w:val="00006DA5"/>
    <w:rPr>
      <w:rFonts w:ascii="Liberation Serif" w:eastAsia="Bitstream Vera Sans" w:hAnsi="Liberation Serif" w:cs="Mangal"/>
      <w:kern w:val="1"/>
      <w:sz w:val="24"/>
      <w:szCs w:val="21"/>
      <w:lang w:eastAsia="zh-CN" w:bidi="hi-IN"/>
    </w:rPr>
  </w:style>
  <w:style w:type="table" w:customStyle="1" w:styleId="12">
    <w:name w:val="Сетка таблицы1"/>
    <w:basedOn w:val="a1"/>
    <w:next w:val="a9"/>
    <w:uiPriority w:val="59"/>
    <w:rsid w:val="00006D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6DA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Bitstream Vera Sans" w:hAnsi="Liberation Serif" w:cs="Mangal"/>
      <w:kern w:val="1"/>
      <w:sz w:val="24"/>
      <w:szCs w:val="21"/>
      <w:lang w:eastAsia="zh-CN" w:bidi="hi-IN"/>
    </w:rPr>
  </w:style>
  <w:style w:type="numbering" w:customStyle="1" w:styleId="110">
    <w:name w:val="Нет списка11"/>
    <w:next w:val="a2"/>
    <w:semiHidden/>
    <w:rsid w:val="00006DA5"/>
  </w:style>
  <w:style w:type="paragraph" w:styleId="ab">
    <w:name w:val="Title"/>
    <w:basedOn w:val="a"/>
    <w:link w:val="ac"/>
    <w:qFormat/>
    <w:rsid w:val="00006D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06D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006D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06D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06DA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06DA5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Document Map"/>
    <w:basedOn w:val="a"/>
    <w:link w:val="ae"/>
    <w:semiHidden/>
    <w:rsid w:val="00006D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006DA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00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nhideWhenUsed/>
    <w:rsid w:val="00006D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06DA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 Spacing"/>
    <w:basedOn w:val="a"/>
    <w:uiPriority w:val="1"/>
    <w:qFormat/>
    <w:rsid w:val="00006DA5"/>
    <w:pPr>
      <w:spacing w:before="41" w:after="4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06DA5"/>
    <w:pPr>
      <w:spacing w:before="41" w:after="4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"/>
    <w:uiPriority w:val="99"/>
    <w:rsid w:val="00006DA5"/>
    <w:rPr>
      <w:b/>
      <w:bCs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006DA5"/>
  </w:style>
  <w:style w:type="character" w:styleId="af1">
    <w:name w:val="Strong"/>
    <w:uiPriority w:val="22"/>
    <w:qFormat/>
    <w:rsid w:val="00006DA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06D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6D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06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3">
    <w:name w:val="Сетка таблицы2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006DA5"/>
    <w:rPr>
      <w:color w:val="0000FF"/>
      <w:u w:val="single"/>
    </w:rPr>
  </w:style>
  <w:style w:type="table" w:customStyle="1" w:styleId="35">
    <w:name w:val="Сетка таблицы3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semiHidden/>
    <w:unhideWhenUsed/>
    <w:rsid w:val="00006DA5"/>
    <w:rPr>
      <w:color w:val="800080"/>
      <w:u w:val="single"/>
    </w:rPr>
  </w:style>
  <w:style w:type="table" w:customStyle="1" w:styleId="120">
    <w:name w:val="Сетка таблицы12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06DA5"/>
  </w:style>
  <w:style w:type="table" w:customStyle="1" w:styleId="210">
    <w:name w:val="Сетка таблицы21"/>
    <w:basedOn w:val="a1"/>
    <w:next w:val="a9"/>
    <w:uiPriority w:val="59"/>
    <w:rsid w:val="0000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9"/>
    <w:uiPriority w:val="59"/>
    <w:rsid w:val="00006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0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40782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robr.ru/nov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E2EB-C4CB-4E4D-99ED-3B167A2C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dcterms:created xsi:type="dcterms:W3CDTF">2021-06-07T15:58:00Z</dcterms:created>
  <dcterms:modified xsi:type="dcterms:W3CDTF">2021-08-27T03:44:00Z</dcterms:modified>
</cp:coreProperties>
</file>